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I – FORMULÁRIO DE INSCRIÇÃO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right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tbl>
      <w:tblPr>
        <w:tblW w:w="9128" w:type="dxa"/>
        <w:jc w:val="left"/>
        <w:tblInd w:w="1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6"/>
        <w:gridCol w:w="3636"/>
        <w:gridCol w:w="4586"/>
      </w:tblGrid>
      <w:tr>
        <w:trPr>
          <w:trHeight w:val="340" w:hRule="atLeast"/>
        </w:trPr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1 - DADOS DO BLOCO E DO RESPONSÁVEL LEGAL</w:t>
            </w:r>
          </w:p>
        </w:tc>
      </w:tr>
      <w:tr>
        <w:trPr/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Nome do Bloco de Rua:</w:t>
            </w:r>
          </w:p>
        </w:tc>
      </w:tr>
      <w:tr>
        <w:trPr>
          <w:trHeight w:val="467" w:hRule="atLeast"/>
        </w:trPr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PROPONENTE - Marque apenas 1(uma) opção:</w:t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[   ] Pessoa Física / Responsável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CPF: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 social (se houver):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[   ] Pessoa Jurídica Razão Social: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CNPJ: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 do Responsável Legal: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CPF: Nome social (se houver):</w:t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463" w:hRule="atLeast"/>
        </w:trPr>
        <w:tc>
          <w:tcPr>
            <w:tcW w:w="45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E-mail Responsável: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Telefone para contato</w:t>
            </w:r>
          </w:p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Fixo: [   ]</w:t>
            </w:r>
          </w:p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Celular: [   ]</w:t>
            </w:r>
          </w:p>
        </w:tc>
      </w:tr>
      <w:tr>
        <w:trPr/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Marque a Categoria de Auxílio Financeiro solicitada pelo Bloco:</w:t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 xml:space="preserve">[   ] Categoria A –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R$ 12.000,00</w:t>
            </w:r>
          </w:p>
          <w:p>
            <w:pPr>
              <w:pStyle w:val="Contedodatabelauser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[   ] Categoria B – R$ 7.000,00</w:t>
            </w:r>
          </w:p>
          <w:p>
            <w:pPr>
              <w:pStyle w:val="Contedodatabelauser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[   ] Categoria C –R$2.500,00</w:t>
            </w:r>
          </w:p>
        </w:tc>
      </w:tr>
      <w:tr>
        <w:trPr>
          <w:trHeight w:val="453" w:hRule="atLeast"/>
        </w:trPr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4"/>
              </w:rPr>
              <w:t>2 – ATUAÇÃO</w:t>
            </w:r>
          </w:p>
        </w:tc>
      </w:tr>
      <w:tr>
        <w:trPr>
          <w:trHeight w:val="463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1</w:t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BodyTex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(até 04 pontos)</w:t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O bloco já desfilou em alguma edição do Pré Carnaval do Divino?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Cs w:val="false"/>
                <w:sz w:val="20"/>
                <w:szCs w:val="20"/>
              </w:rPr>
              <w:t>[   ] Sim [   ] Não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Se sim, assinale o(s) ano(s) em que o bloco realizou seu(s) desfile(s), conforme opções abaixo, e comprove com imagens, fotos e documentos que garantam a sua efetiva realização no ano indicado.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2025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2024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2023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2020 e/ou anos anteriores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Observação: Caso não seja possível identificar o bloco na documentação apresentada, anexe clippings de matérias jornalísticas e/ou documentos de divulgação do desfile com sua respectiva data e ano. Não serão consideradas comprovações de participações em eventos privados/particulares.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Cs w:val="false"/>
                <w:sz w:val="20"/>
                <w:szCs w:val="20"/>
              </w:rPr>
              <w:t>(IDENTIFICAR OS ANEXOS COM: “ITEM 2.</w:t>
            </w:r>
            <w:r>
              <w:rPr>
                <w:rFonts w:ascii="Calibri" w:hAnsi="Calibri"/>
                <w:b/>
                <w:bCs/>
                <w:iCs w:val="false"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bCs/>
                <w:iCs w:val="false"/>
                <w:sz w:val="20"/>
                <w:szCs w:val="20"/>
              </w:rPr>
              <w:t>”)</w:t>
            </w:r>
          </w:p>
        </w:tc>
      </w:tr>
      <w:tr>
        <w:trPr>
          <w:trHeight w:val="3423" w:hRule="atLeast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.</w:t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BodyTex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0" w:after="1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(até 03 pontos)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O bloco realizou e/ou participou de alguma ação relacionada à sua atividade-fim no intuito de manter o bloco ativo, durante o período de março a outubro/2025? Exemplo: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Poderão ser apresentados fotos, vídeos e/ou divulgação das ações realizadas, com data e ano de sua realização.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Não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01 ação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02 ações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03 ações ou mais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Observação: anexar documentos comprobatórios em que seja possível identificar a quantidade, data e o ano da(s) ação(ões) realizada(s).</w:t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(IDENTIFICAR O(S) ANEXO(S) COM: “ITEM 2.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</w:tr>
      <w:tr>
        <w:trPr>
          <w:trHeight w:val="3226" w:hRule="atLeast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.</w:t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BodyText"/>
              <w:spacing w:before="0" w:after="1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(até 01 pontos)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bloco possui presença digital ativa no ano de 2025?</w:t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Exemplos: site, redes sociais, serviço de streaming de música, blog, plataforma de compartilhamento de vídeos.</w:t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  ] Sim</w:t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  ] Não</w:t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 sim, comprove com imagens, fotos ou documentos impressos da(s) página(s) digitais contendo o nome do bloco que garantam a sua presença digital.</w:t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OBS: uma única postagem em redes sociais não será considerada.</w:t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(IDENTIFICAR O(S) ANEXO(S) COM: “ITEM 2.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”)</w:t>
            </w:r>
          </w:p>
        </w:tc>
      </w:tr>
      <w:tr>
        <w:trPr>
          <w:trHeight w:val="1019" w:hRule="atLeast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.</w:t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BodyText"/>
              <w:spacing w:before="0" w:after="1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(até 10 pontos)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/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O Bloco participou ou desenvolveu ou desenvolve algum projeto social, tais como: </w:t>
            </w:r>
            <w:r>
              <w:rPr>
                <w:rFonts w:ascii="Calibri" w:hAnsi="Calibri"/>
                <w:b w:val="false"/>
                <w:bCs w:val="false"/>
              </w:rPr>
              <w:t xml:space="preserve">iniciativas de </w:t>
            </w:r>
            <w:r>
              <w:rPr>
                <w:rStyle w:val="Strong"/>
                <w:rFonts w:ascii="Calibri" w:hAnsi="Calibri"/>
                <w:b w:val="false"/>
                <w:bCs w:val="false"/>
              </w:rPr>
              <w:t>musicalização</w:t>
            </w:r>
            <w:r>
              <w:rPr>
                <w:rFonts w:ascii="Calibri" w:hAnsi="Calibri"/>
                <w:b w:val="false"/>
                <w:bCs w:val="false"/>
              </w:rPr>
              <w:t xml:space="preserve"> ou formação artística, </w:t>
            </w:r>
            <w:r>
              <w:rPr>
                <w:rStyle w:val="Strong"/>
                <w:rFonts w:ascii="Calibri" w:hAnsi="Calibri"/>
                <w:b w:val="false"/>
                <w:bCs w:val="false"/>
              </w:rPr>
              <w:t>campanhas de solidariedade</w:t>
            </w:r>
            <w:r>
              <w:rPr>
                <w:rFonts w:ascii="Calibri" w:hAnsi="Calibri"/>
                <w:b w:val="false"/>
                <w:bCs w:val="false"/>
              </w:rPr>
              <w:t xml:space="preserve"> (arrecadação de alimentos, roupas, doações, etc.), </w:t>
            </w:r>
            <w:r>
              <w:rPr>
                <w:rStyle w:val="Strong"/>
                <w:rFonts w:ascii="Calibri" w:hAnsi="Calibri"/>
                <w:b w:val="false"/>
                <w:bCs w:val="false"/>
              </w:rPr>
              <w:t>atividades educativas</w:t>
            </w:r>
            <w:r>
              <w:rPr>
                <w:rFonts w:ascii="Calibri" w:hAnsi="Calibri"/>
                <w:b w:val="false"/>
                <w:bCs w:val="false"/>
              </w:rPr>
              <w:t xml:space="preserve">, culturais ou recreativas voltadas à comunidade, </w:t>
            </w:r>
            <w:r>
              <w:rPr>
                <w:rStyle w:val="Strong"/>
                <w:rFonts w:ascii="Calibri" w:hAnsi="Calibri"/>
                <w:b w:val="false"/>
                <w:bCs w:val="false"/>
              </w:rPr>
              <w:t>ações ambientais</w:t>
            </w:r>
            <w:r>
              <w:rPr>
                <w:rFonts w:ascii="Calibri" w:hAnsi="Calibri"/>
                <w:b w:val="false"/>
                <w:bCs w:val="false"/>
              </w:rPr>
              <w:t xml:space="preserve"> (limpeza, conscientização ecológica, reciclagem, entre outras).</w:t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Não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01 ação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02 ações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03 ações ou mais</w:t>
            </w:r>
          </w:p>
          <w:p>
            <w:pPr>
              <w:pStyle w:val="Contedodatabelauser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sz w:val="20"/>
                <w:szCs w:val="20"/>
                <w:shd w:fill="auto" w:val="clear"/>
              </w:rPr>
              <w:t xml:space="preserve">Se sim, comprove com imagens, fotos ou documentos impressos da(s) página(s) digitais contendo o nome do bloco,  </w:t>
            </w:r>
            <w:r>
              <w:rPr>
                <w:rFonts w:ascii="Calibri" w:hAnsi="Calibri"/>
                <w:bCs w:val="false"/>
                <w:iCs w:val="false"/>
                <w:sz w:val="20"/>
                <w:szCs w:val="20"/>
                <w:shd w:fill="auto" w:val="clear"/>
              </w:rPr>
              <w:t>anexe clippings de matérias jornalísticas e/ou documentos de divulgação</w:t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sz w:val="20"/>
                <w:szCs w:val="20"/>
                <w:shd w:fill="auto" w:val="clear"/>
              </w:rPr>
            </w:r>
          </w:p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2074" w:hRule="atLeast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5</w:t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(até 04 porntos)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Tempo de existência do Bloco, comprovado por meio de documentação, exemplo: matéria de jornal. A pontuação será contabilizada da seguinte forma</w:t>
            </w:r>
          </w:p>
          <w:p>
            <w:pPr>
              <w:pStyle w:val="Contedodatabelaus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us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Blocos com menos de 1 ano: 1 ponto</w:t>
              <w:br/>
              <w:t>Blocos com 1 a 2 anos: 2 pontos</w:t>
              <w:br/>
              <w:t>Blocos com 2 a 4 anos: 3 pontos</w:t>
              <w:br/>
              <w:t>Blocos com mais de 5 anos: 4 pontos</w:t>
            </w:r>
          </w:p>
          <w:p>
            <w:pPr>
              <w:pStyle w:val="Contedodatabelaus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us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460" w:hRule="atLeast"/>
        </w:trPr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ASSINATURA DO PROPONENTE</w:t>
            </w:r>
          </w:p>
        </w:tc>
      </w:tr>
      <w:tr>
        <w:trPr>
          <w:trHeight w:val="2324" w:hRule="atLeast"/>
        </w:trPr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>Data: ____/_____/______</w:t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 xml:space="preserve">Nome legível do Proponente/Responsável Legal: </w:t>
              <w:softHyphen/>
              <w:t>_________________________________________</w:t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>Assinatura:_____________________________________________________________________</w:t>
            </w:r>
          </w:p>
        </w:tc>
      </w:tr>
    </w:tbl>
    <w:p>
      <w:pPr>
        <w:pStyle w:val="Normal"/>
        <w:suppressAutoHyphens w:val="false"/>
        <w:spacing w:before="0" w:after="120"/>
        <w:ind w:hanging="0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suppressAutoHyphens w:val="false"/>
        <w:spacing w:before="0" w:after="120"/>
        <w:ind w:hanging="0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6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4" wp14:anchorId="300F772A">
              <wp:simplePos x="0" y="0"/>
              <wp:positionH relativeFrom="column">
                <wp:posOffset>1070610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3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6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4" wp14:anchorId="300F772A">
              <wp:simplePos x="0" y="0"/>
              <wp:positionH relativeFrom="column">
                <wp:posOffset>1070610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3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Application>LibreOffice/25.8.3.2$Windows_X86_64 LibreOffice_project/8ca8d55c161d602844f5428fa4b58097424e324e</Application>
  <AppVersion>15.0000</AppVersion>
  <Pages>3</Pages>
  <Words>582</Words>
  <Characters>3273</Characters>
  <CharactersWithSpaces>3848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2025-08-01T08:35:34Z</cp:lastPrinted>
  <dcterms:modified xsi:type="dcterms:W3CDTF">2026-01-08T15:17:14Z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